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F5C" w:rsidRDefault="006C6F5C" w:rsidP="00E56B87">
      <w:pPr>
        <w:spacing w:after="0"/>
        <w:jc w:val="center"/>
        <w:rPr>
          <w:b/>
          <w:sz w:val="32"/>
          <w:u w:val="single"/>
        </w:rPr>
      </w:pPr>
      <w:r>
        <w:rPr>
          <w:b/>
          <w:sz w:val="32"/>
          <w:u w:val="single"/>
        </w:rPr>
        <w:t>“</w:t>
      </w:r>
      <w:r w:rsidR="00F15E0B" w:rsidRPr="003568A3">
        <w:rPr>
          <w:b/>
          <w:sz w:val="32"/>
          <w:u w:val="single"/>
        </w:rPr>
        <w:t xml:space="preserve">A </w:t>
      </w:r>
      <w:r w:rsidR="00E56B87">
        <w:rPr>
          <w:b/>
          <w:sz w:val="32"/>
          <w:u w:val="single"/>
        </w:rPr>
        <w:t>Strategic</w:t>
      </w:r>
      <w:r w:rsidR="00F15E0B" w:rsidRPr="003568A3">
        <w:rPr>
          <w:b/>
          <w:sz w:val="32"/>
          <w:u w:val="single"/>
        </w:rPr>
        <w:t xml:space="preserve"> Deworming Protocol for </w:t>
      </w:r>
      <w:r w:rsidR="00E56B87">
        <w:rPr>
          <w:b/>
          <w:sz w:val="32"/>
          <w:u w:val="single"/>
        </w:rPr>
        <w:t xml:space="preserve">the Seasonal Control </w:t>
      </w:r>
    </w:p>
    <w:p w:rsidR="00C86050" w:rsidRPr="003568A3" w:rsidRDefault="00E56B87" w:rsidP="006C6F5C">
      <w:pPr>
        <w:spacing w:after="0"/>
        <w:jc w:val="center"/>
        <w:rPr>
          <w:b/>
          <w:sz w:val="32"/>
          <w:u w:val="single"/>
        </w:rPr>
      </w:pPr>
      <w:r>
        <w:rPr>
          <w:b/>
          <w:sz w:val="32"/>
          <w:u w:val="single"/>
        </w:rPr>
        <w:t>of Gastro-intestinal Parasite</w:t>
      </w:r>
      <w:r w:rsidR="00610793">
        <w:rPr>
          <w:b/>
          <w:sz w:val="32"/>
          <w:u w:val="single"/>
        </w:rPr>
        <w:t>s</w:t>
      </w:r>
      <w:r w:rsidR="000F28FA">
        <w:rPr>
          <w:b/>
          <w:sz w:val="32"/>
          <w:u w:val="single"/>
        </w:rPr>
        <w:t xml:space="preserve"> in</w:t>
      </w:r>
      <w:r>
        <w:rPr>
          <w:b/>
          <w:sz w:val="32"/>
          <w:u w:val="single"/>
        </w:rPr>
        <w:t xml:space="preserve"> </w:t>
      </w:r>
      <w:r w:rsidR="000F28FA">
        <w:rPr>
          <w:b/>
          <w:sz w:val="32"/>
          <w:u w:val="single"/>
        </w:rPr>
        <w:t xml:space="preserve">Grazing </w:t>
      </w:r>
      <w:r w:rsidR="003C4087">
        <w:rPr>
          <w:b/>
          <w:sz w:val="32"/>
          <w:u w:val="single"/>
        </w:rPr>
        <w:t>Dairy</w:t>
      </w:r>
      <w:r w:rsidR="00610793">
        <w:rPr>
          <w:b/>
          <w:sz w:val="32"/>
          <w:u w:val="single"/>
        </w:rPr>
        <w:t xml:space="preserve"> Cows</w:t>
      </w:r>
      <w:r w:rsidR="006C6F5C">
        <w:rPr>
          <w:b/>
          <w:sz w:val="32"/>
          <w:u w:val="single"/>
        </w:rPr>
        <w:t>”</w:t>
      </w:r>
    </w:p>
    <w:p w:rsidR="00F15E0B" w:rsidRDefault="00F15E0B"/>
    <w:p w:rsidR="00F15E0B" w:rsidRDefault="00F15E0B" w:rsidP="003568A3">
      <w:pPr>
        <w:pBdr>
          <w:bottom w:val="single" w:sz="6" w:space="1" w:color="auto"/>
        </w:pBdr>
        <w:jc w:val="both"/>
      </w:pPr>
      <w:r w:rsidRPr="00053EF1">
        <w:rPr>
          <w:u w:val="single"/>
        </w:rPr>
        <w:t>One of many deworming protocols</w:t>
      </w:r>
      <w:r>
        <w:t xml:space="preserve"> developed for </w:t>
      </w:r>
      <w:r w:rsidR="00013B3B">
        <w:t xml:space="preserve">use in </w:t>
      </w:r>
      <w:r w:rsidR="003C4087">
        <w:t>dairy</w:t>
      </w:r>
      <w:r w:rsidR="00D31E94">
        <w:t xml:space="preserve"> cows</w:t>
      </w:r>
      <w:r>
        <w:t xml:space="preserve">. This </w:t>
      </w:r>
      <w:r w:rsidR="000B0038">
        <w:t xml:space="preserve">is a unique </w:t>
      </w:r>
      <w:r w:rsidR="00936F4F">
        <w:t xml:space="preserve">protocol </w:t>
      </w:r>
      <w:r>
        <w:t xml:space="preserve">designed </w:t>
      </w:r>
      <w:r w:rsidR="000B0038">
        <w:t>with strategically timed dewormings to</w:t>
      </w:r>
      <w:r>
        <w:t xml:space="preserve"> reduce parasit</w:t>
      </w:r>
      <w:r w:rsidR="00013B3B">
        <w:t>ism</w:t>
      </w:r>
      <w:r w:rsidR="00E7294B">
        <w:t xml:space="preserve"> both</w:t>
      </w:r>
      <w:r w:rsidR="00013B3B">
        <w:t xml:space="preserve"> in the animals </w:t>
      </w:r>
      <w:r w:rsidR="00E7294B">
        <w:t xml:space="preserve">themselves </w:t>
      </w:r>
      <w:r w:rsidR="00936F4F">
        <w:t>as well as</w:t>
      </w:r>
      <w:r w:rsidR="00013B3B">
        <w:t xml:space="preserve"> </w:t>
      </w:r>
      <w:r w:rsidR="00936F4F">
        <w:t>in the animal’s environment for an entire grazing season</w:t>
      </w:r>
      <w:r w:rsidR="00013B3B">
        <w:t>. It</w:t>
      </w:r>
      <w:r>
        <w:t xml:space="preserve"> has been tested under field conditions</w:t>
      </w:r>
      <w:r w:rsidR="00013B3B">
        <w:t xml:space="preserve"> at a number of locations across the country. The </w:t>
      </w:r>
      <w:r>
        <w:t xml:space="preserve">overall </w:t>
      </w:r>
      <w:r w:rsidR="007D6F4F">
        <w:t xml:space="preserve">treatment </w:t>
      </w:r>
      <w:r>
        <w:t xml:space="preserve">cost for this protocol is </w:t>
      </w:r>
      <w:r w:rsidR="00FC7FB6">
        <w:t>approximately</w:t>
      </w:r>
      <w:r w:rsidR="00D31E94">
        <w:t xml:space="preserve"> $</w:t>
      </w:r>
      <w:r w:rsidR="00453D36">
        <w:t>6.00-</w:t>
      </w:r>
      <w:r w:rsidR="00D31E94">
        <w:t>1</w:t>
      </w:r>
      <w:r>
        <w:t>0.00 per year depending upon</w:t>
      </w:r>
      <w:r w:rsidR="00453D36">
        <w:t xml:space="preserve"> products used and</w:t>
      </w:r>
      <w:r>
        <w:t xml:space="preserve"> local purchase prices. </w:t>
      </w:r>
    </w:p>
    <w:p w:rsidR="00936F4F" w:rsidRPr="00A2083A" w:rsidRDefault="00A2083A">
      <w:pPr>
        <w:rPr>
          <w:b/>
          <w:sz w:val="24"/>
          <w:u w:val="single"/>
        </w:rPr>
      </w:pPr>
      <w:r w:rsidRPr="00A2083A">
        <w:rPr>
          <w:b/>
          <w:sz w:val="24"/>
          <w:u w:val="single"/>
        </w:rPr>
        <w:t>Treatment Timing:</w:t>
      </w:r>
    </w:p>
    <w:p w:rsidR="00F15E0B" w:rsidRDefault="00936F4F" w:rsidP="00D31E94">
      <w:pPr>
        <w:ind w:left="720" w:hanging="720"/>
        <w:jc w:val="both"/>
      </w:pPr>
      <w:r>
        <w:rPr>
          <w:b/>
        </w:rPr>
        <w:t>1).</w:t>
      </w:r>
      <w:r>
        <w:rPr>
          <w:b/>
        </w:rPr>
        <w:tab/>
      </w:r>
      <w:r w:rsidR="00F15E0B" w:rsidRPr="00576CDE">
        <w:rPr>
          <w:b/>
        </w:rPr>
        <w:t>Fall</w:t>
      </w:r>
      <w:r w:rsidR="003568A3">
        <w:rPr>
          <w:b/>
        </w:rPr>
        <w:t xml:space="preserve"> Deworming </w:t>
      </w:r>
      <w:r w:rsidR="00DB5B61">
        <w:rPr>
          <w:b/>
        </w:rPr>
        <w:t>Regime</w:t>
      </w:r>
      <w:r w:rsidR="00F15E0B" w:rsidRPr="00576CDE">
        <w:rPr>
          <w:b/>
        </w:rPr>
        <w:t>:</w:t>
      </w:r>
      <w:r w:rsidR="00F15E0B">
        <w:tab/>
        <w:t>A</w:t>
      </w:r>
      <w:r w:rsidR="00DB5B61">
        <w:t>t the end of the grazing season (</w:t>
      </w:r>
      <w:r w:rsidR="000B0038">
        <w:t>preferably</w:t>
      </w:r>
      <w:r w:rsidR="00FF65C3">
        <w:t xml:space="preserve"> a</w:t>
      </w:r>
      <w:r w:rsidR="00F15E0B">
        <w:t xml:space="preserve">fter </w:t>
      </w:r>
      <w:r w:rsidR="00FF65C3">
        <w:t xml:space="preserve">a </w:t>
      </w:r>
      <w:r w:rsidR="00F15E0B">
        <w:t>hard frost</w:t>
      </w:r>
      <w:r w:rsidR="00DB5B61">
        <w:t>)</w:t>
      </w:r>
      <w:r w:rsidR="00F15E0B">
        <w:t xml:space="preserve">, </w:t>
      </w:r>
      <w:r w:rsidR="00760ECC">
        <w:t>d</w:t>
      </w:r>
      <w:r w:rsidR="00762A80">
        <w:t>rench</w:t>
      </w:r>
      <w:r w:rsidR="00D31E94">
        <w:t xml:space="preserve"> </w:t>
      </w:r>
      <w:r w:rsidR="00E23C78">
        <w:t xml:space="preserve">all pastured cattle on the dairy farm operation </w:t>
      </w:r>
      <w:r w:rsidR="00D31E94">
        <w:t xml:space="preserve">with </w:t>
      </w:r>
      <w:r w:rsidR="00F15E0B">
        <w:t>Safe-Guard</w:t>
      </w:r>
      <w:r w:rsidR="00B31E2D">
        <w:t>®</w:t>
      </w:r>
      <w:r w:rsidR="00F15E0B">
        <w:t xml:space="preserve"> </w:t>
      </w:r>
      <w:r w:rsidR="007D6F4F">
        <w:t>liquid drench</w:t>
      </w:r>
      <w:r w:rsidR="00453D36">
        <w:t>, Safe-Guard® medicated paste</w:t>
      </w:r>
      <w:r w:rsidR="007D6F4F">
        <w:t xml:space="preserve"> </w:t>
      </w:r>
      <w:r w:rsidR="00D31E94">
        <w:t>or f</w:t>
      </w:r>
      <w:r w:rsidR="00453D36">
        <w:t>e</w:t>
      </w:r>
      <w:r w:rsidR="00D31E94">
        <w:t xml:space="preserve">ed cows Safe-Guard® </w:t>
      </w:r>
      <w:r w:rsidR="00F15E0B">
        <w:t xml:space="preserve">Pellets </w:t>
      </w:r>
      <w:r w:rsidR="00576CDE">
        <w:t>at the rate of 1</w:t>
      </w:r>
      <w:r w:rsidR="003568A3">
        <w:t xml:space="preserve">.0 </w:t>
      </w:r>
      <w:r w:rsidR="00576CDE">
        <w:t>lb per 1,000 lb of body weight (Safe-Guard</w:t>
      </w:r>
      <w:r w:rsidR="00B31E2D">
        <w:t>®</w:t>
      </w:r>
      <w:r w:rsidR="00A2083A">
        <w:t xml:space="preserve"> 0.</w:t>
      </w:r>
      <w:r w:rsidR="00576CDE">
        <w:t>5%) or 4 oz</w:t>
      </w:r>
      <w:r w:rsidR="003568A3">
        <w:t>.</w:t>
      </w:r>
      <w:r w:rsidR="00576CDE">
        <w:t xml:space="preserve"> per 1,000 lb body weight (Safe-Guard</w:t>
      </w:r>
      <w:r w:rsidR="00B31E2D">
        <w:t>®</w:t>
      </w:r>
      <w:r w:rsidR="00576CDE">
        <w:t xml:space="preserve"> 1.96</w:t>
      </w:r>
      <w:r w:rsidR="00576CDE" w:rsidRPr="00D31E94">
        <w:t>%)</w:t>
      </w:r>
      <w:r w:rsidR="00A2083A" w:rsidRPr="00D31E94">
        <w:t>.</w:t>
      </w:r>
      <w:r w:rsidR="00D31E94" w:rsidRPr="00D31E94">
        <w:t xml:space="preserve"> </w:t>
      </w:r>
      <w:r w:rsidR="00453D36">
        <w:t xml:space="preserve">Safe-Guard® can be mixed in the TMR. </w:t>
      </w:r>
      <w:r w:rsidR="00D31E94" w:rsidRPr="00D31E94">
        <w:t>If feeding area is limited, spread the dose over several days to makes sure all animals consume the pellets or mix Safe-Gu</w:t>
      </w:r>
      <w:r w:rsidR="00D31E94">
        <w:t>ard® 1.96% flake meal in a weeks-</w:t>
      </w:r>
      <w:r w:rsidR="00BF4DFD">
        <w:t>worth of free-</w:t>
      </w:r>
      <w:r w:rsidR="007D6F4F">
        <w:t>choice</w:t>
      </w:r>
      <w:r w:rsidR="00D31E94" w:rsidRPr="00D31E94">
        <w:t xml:space="preserve"> mineral.</w:t>
      </w:r>
      <w:r w:rsidR="00E23C78">
        <w:t xml:space="preserve"> No further deworming should be necessary until grass growth in the following spring.</w:t>
      </w:r>
    </w:p>
    <w:p w:rsidR="00453D36" w:rsidRDefault="00453D36" w:rsidP="00D31E94">
      <w:pPr>
        <w:ind w:left="720" w:hanging="720"/>
        <w:jc w:val="both"/>
      </w:pPr>
      <w:r>
        <w:rPr>
          <w:b/>
        </w:rPr>
        <w:t xml:space="preserve">2). </w:t>
      </w:r>
      <w:r>
        <w:rPr>
          <w:b/>
        </w:rPr>
        <w:tab/>
        <w:t>Deworming during the grazing season:</w:t>
      </w:r>
      <w:r>
        <w:t xml:space="preserve"> </w:t>
      </w:r>
      <w:r w:rsidRPr="00944006">
        <w:rPr>
          <w:u w:val="single"/>
        </w:rPr>
        <w:t xml:space="preserve">Chose the </w:t>
      </w:r>
      <w:r w:rsidR="00944006">
        <w:rPr>
          <w:u w:val="single"/>
        </w:rPr>
        <w:t xml:space="preserve">following </w:t>
      </w:r>
      <w:bookmarkStart w:id="0" w:name="_GoBack"/>
      <w:bookmarkEnd w:id="0"/>
      <w:r w:rsidRPr="00944006">
        <w:rPr>
          <w:u w:val="single"/>
        </w:rPr>
        <w:t>program</w:t>
      </w:r>
      <w:r>
        <w:t xml:space="preserve"> that fits your operation.</w:t>
      </w:r>
    </w:p>
    <w:p w:rsidR="00453D36" w:rsidRPr="00453D36" w:rsidRDefault="00453D36" w:rsidP="00453D36">
      <w:pPr>
        <w:ind w:left="720" w:hanging="720"/>
      </w:pPr>
      <w:r>
        <w:rPr>
          <w:b/>
        </w:rPr>
        <w:t xml:space="preserve">     A</w:t>
      </w:r>
      <w:r w:rsidR="00936F4F">
        <w:rPr>
          <w:b/>
        </w:rPr>
        <w:t>).</w:t>
      </w:r>
      <w:r w:rsidR="00936F4F">
        <w:rPr>
          <w:b/>
        </w:rPr>
        <w:tab/>
      </w:r>
      <w:r w:rsidR="00D31E94">
        <w:rPr>
          <w:b/>
        </w:rPr>
        <w:t>Mid-</w:t>
      </w:r>
      <w:r w:rsidR="00576CDE" w:rsidRPr="00576CDE">
        <w:rPr>
          <w:b/>
        </w:rPr>
        <w:t>Spring</w:t>
      </w:r>
      <w:r w:rsidR="00DB5B61">
        <w:rPr>
          <w:b/>
        </w:rPr>
        <w:t>-Early Summer</w:t>
      </w:r>
      <w:r w:rsidR="003568A3">
        <w:rPr>
          <w:b/>
        </w:rPr>
        <w:t xml:space="preserve"> </w:t>
      </w:r>
      <w:r w:rsidR="00DB5B61">
        <w:rPr>
          <w:b/>
        </w:rPr>
        <w:t xml:space="preserve">Strategic Timed </w:t>
      </w:r>
      <w:r>
        <w:rPr>
          <w:b/>
        </w:rPr>
        <w:t>Whole Herd Deworming</w:t>
      </w:r>
      <w:r w:rsidR="00576CDE" w:rsidRPr="00576CDE">
        <w:rPr>
          <w:b/>
        </w:rPr>
        <w:t>:</w:t>
      </w:r>
      <w:r w:rsidR="00DB5B61">
        <w:t xml:space="preserve"> </w:t>
      </w:r>
      <w:r w:rsidRPr="00453D36">
        <w:t>fe</w:t>
      </w:r>
      <w:r>
        <w:t>e</w:t>
      </w:r>
      <w:r w:rsidRPr="00453D36">
        <w:t xml:space="preserve">d </w:t>
      </w:r>
      <w:r w:rsidR="00E23C78">
        <w:t xml:space="preserve">all </w:t>
      </w:r>
      <w:r w:rsidR="00FC7FB6">
        <w:t xml:space="preserve">grazing dairy </w:t>
      </w:r>
      <w:r w:rsidRPr="00453D36">
        <w:t>cows Safe-Guard® Pellets at the rate of 1.0 lb per 1,000 lb of body weight (Safe-Guard® 0.5%) or 4 oz. per 1,000 lb body weight (Safe-Guard® 1.96%)</w:t>
      </w:r>
      <w:r w:rsidR="00760ECC">
        <w:t xml:space="preserve"> </w:t>
      </w:r>
      <w:r w:rsidR="00E23C78">
        <w:t>5-6 weeks into the grazing season</w:t>
      </w:r>
      <w:r w:rsidRPr="00453D36">
        <w:t>. Safe-Guard® can be mixed in the TMR. If feeding area is limited, spread the dose over several days to makes sure all animals consume the pellets or mix Safe-Guard® 1.96% flake meal in a weeks-worth of free-choice mineral</w:t>
      </w:r>
      <w:r w:rsidR="00B1235C">
        <w:t xml:space="preserve"> instead of the pellets</w:t>
      </w:r>
      <w:r w:rsidR="00E23C78">
        <w:t xml:space="preserve"> at the rate of 4 oz. per 1,000 lb of body weight</w:t>
      </w:r>
      <w:r w:rsidRPr="00453D36">
        <w:t>.</w:t>
      </w:r>
    </w:p>
    <w:p w:rsidR="00B1235C" w:rsidRDefault="00453D36" w:rsidP="00453D36">
      <w:pPr>
        <w:ind w:left="720" w:hanging="720"/>
      </w:pPr>
      <w:r>
        <w:rPr>
          <w:b/>
        </w:rPr>
        <w:t xml:space="preserve">    </w:t>
      </w:r>
      <w:r w:rsidRPr="00453D36">
        <w:rPr>
          <w:b/>
        </w:rPr>
        <w:t>B).</w:t>
      </w:r>
      <w:r>
        <w:t xml:space="preserve">     </w:t>
      </w:r>
      <w:r w:rsidRPr="00453D36">
        <w:rPr>
          <w:b/>
        </w:rPr>
        <w:t>D</w:t>
      </w:r>
      <w:r>
        <w:rPr>
          <w:b/>
        </w:rPr>
        <w:t xml:space="preserve">eworm at Freshening during the </w:t>
      </w:r>
      <w:proofErr w:type="gramStart"/>
      <w:r>
        <w:rPr>
          <w:b/>
        </w:rPr>
        <w:t>Spring</w:t>
      </w:r>
      <w:proofErr w:type="gramEnd"/>
      <w:r>
        <w:rPr>
          <w:b/>
        </w:rPr>
        <w:t xml:space="preserve"> and Summer Grazing S</w:t>
      </w:r>
      <w:r w:rsidRPr="00453D36">
        <w:rPr>
          <w:b/>
        </w:rPr>
        <w:t>eason</w:t>
      </w:r>
      <w:r>
        <w:t xml:space="preserve">. </w:t>
      </w:r>
      <w:r w:rsidR="00FC7FB6">
        <w:t>Beginning in the spring, f</w:t>
      </w:r>
      <w:r>
        <w:t xml:space="preserve">eed cows </w:t>
      </w:r>
      <w:r w:rsidR="00B1235C" w:rsidRPr="00B1235C">
        <w:t xml:space="preserve">Safe-Guard® Pellets at the rate of 1.0 lb per 1,000 lb of body weight (Safe-Guard® 0.5%) or </w:t>
      </w:r>
      <w:r w:rsidR="00B1235C">
        <w:t>4 oz. per 1,000 lb body weight (Safe-Guard®</w:t>
      </w:r>
      <w:r w:rsidR="00760ECC">
        <w:t xml:space="preserve"> 1.96%) as the cows freshen</w:t>
      </w:r>
      <w:r w:rsidR="00FC7FB6">
        <w:t>s</w:t>
      </w:r>
      <w:r w:rsidR="00760ECC">
        <w:t>. This protocol is designed to provide optimal benefit</w:t>
      </w:r>
      <w:r w:rsidR="00FC7FB6">
        <w:t xml:space="preserve"> to each animal</w:t>
      </w:r>
      <w:r w:rsidR="00760ECC">
        <w:t xml:space="preserve"> by </w:t>
      </w:r>
      <w:r w:rsidR="00FC7FB6">
        <w:t xml:space="preserve">reducing calving stress through </w:t>
      </w:r>
      <w:r w:rsidR="00760ECC">
        <w:t xml:space="preserve">having each dairy cow worm-free at the beginning of her lactation cycle. </w:t>
      </w:r>
      <w:r w:rsidR="00B1235C">
        <w:t xml:space="preserve">Safe-Guard® can be </w:t>
      </w:r>
      <w:r w:rsidR="00760ECC">
        <w:t xml:space="preserve">also </w:t>
      </w:r>
      <w:r w:rsidR="00B1235C">
        <w:t>mixed in the TMR</w:t>
      </w:r>
      <w:r w:rsidR="00760ECC">
        <w:t xml:space="preserve"> is a number of cows are calving in close proximity</w:t>
      </w:r>
      <w:r w:rsidR="00B1235C">
        <w:t>.</w:t>
      </w:r>
      <w:r w:rsidR="007D6F4F">
        <w:t xml:space="preserve"> </w:t>
      </w:r>
    </w:p>
    <w:p w:rsidR="0067549B" w:rsidRPr="00D31E94" w:rsidRDefault="00453D36" w:rsidP="00453D36">
      <w:pPr>
        <w:ind w:left="720" w:hanging="720"/>
        <w:rPr>
          <w:b/>
        </w:rPr>
      </w:pPr>
      <w:r>
        <w:t>3</w:t>
      </w:r>
      <w:r w:rsidR="00936F4F">
        <w:rPr>
          <w:b/>
        </w:rPr>
        <w:t>).</w:t>
      </w:r>
      <w:r w:rsidR="00936F4F">
        <w:rPr>
          <w:b/>
        </w:rPr>
        <w:tab/>
      </w:r>
      <w:r w:rsidR="00DB5B61">
        <w:rPr>
          <w:b/>
        </w:rPr>
        <w:t>Fall Deworming</w:t>
      </w:r>
      <w:r w:rsidR="003568A3">
        <w:t xml:space="preserve">: Repeat </w:t>
      </w:r>
      <w:r w:rsidR="0060040E">
        <w:t>fall progr</w:t>
      </w:r>
      <w:r w:rsidR="00D31E94">
        <w:t>a</w:t>
      </w:r>
      <w:r w:rsidR="0060040E">
        <w:t>m</w:t>
      </w:r>
      <w:r w:rsidR="003568A3">
        <w:t xml:space="preserve"> listed above.</w:t>
      </w:r>
    </w:p>
    <w:p w:rsidR="0067549B" w:rsidRDefault="00D23016" w:rsidP="00760ECC">
      <w:pPr>
        <w:spacing w:after="0"/>
      </w:pPr>
      <w:r>
        <w:t>____________________________________________________________________________________</w:t>
      </w:r>
    </w:p>
    <w:p w:rsidR="00576CDE" w:rsidRDefault="00936F4F">
      <w:r w:rsidRPr="00936F4F">
        <w:rPr>
          <w:sz w:val="18"/>
        </w:rPr>
        <w:t xml:space="preserve">*Safe-Guard® </w:t>
      </w:r>
      <w:r w:rsidR="00760ECC">
        <w:rPr>
          <w:sz w:val="18"/>
        </w:rPr>
        <w:t>(fenbendazole) is</w:t>
      </w:r>
      <w:r w:rsidRPr="00936F4F">
        <w:rPr>
          <w:sz w:val="18"/>
        </w:rPr>
        <w:t xml:space="preserve"> a product of Merck Animal Health. </w:t>
      </w:r>
      <w:r w:rsidR="0097387E">
        <w:rPr>
          <w:sz w:val="18"/>
        </w:rPr>
        <w:t>Pour-ons are no longer effective dewormers due to parasite resistance. Use pour-ons for lice and mange control only. Preventive lice control seldom works in dairy operations, for maximum effectiveness, pour for lice or mange control only when signs of the infestation is visible.</w:t>
      </w:r>
    </w:p>
    <w:p w:rsidR="003568A3" w:rsidRDefault="003568A3" w:rsidP="003568A3">
      <w:r>
        <w:lastRenderedPageBreak/>
        <w:tab/>
      </w:r>
    </w:p>
    <w:p w:rsidR="00044029" w:rsidRDefault="00044029" w:rsidP="00044029"/>
    <w:sectPr w:rsidR="000440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E0B"/>
    <w:rsid w:val="00013B3B"/>
    <w:rsid w:val="000317E5"/>
    <w:rsid w:val="00044029"/>
    <w:rsid w:val="00053EF1"/>
    <w:rsid w:val="000B0038"/>
    <w:rsid w:val="000F2645"/>
    <w:rsid w:val="000F28FA"/>
    <w:rsid w:val="003568A3"/>
    <w:rsid w:val="003A3D42"/>
    <w:rsid w:val="003C4087"/>
    <w:rsid w:val="00432040"/>
    <w:rsid w:val="00453D36"/>
    <w:rsid w:val="00576CDE"/>
    <w:rsid w:val="0060040E"/>
    <w:rsid w:val="00610793"/>
    <w:rsid w:val="006333D8"/>
    <w:rsid w:val="0067549B"/>
    <w:rsid w:val="006C6F5C"/>
    <w:rsid w:val="00760ECC"/>
    <w:rsid w:val="00762A80"/>
    <w:rsid w:val="00783B51"/>
    <w:rsid w:val="007D6F4F"/>
    <w:rsid w:val="008E3BD1"/>
    <w:rsid w:val="00936F4F"/>
    <w:rsid w:val="00944006"/>
    <w:rsid w:val="0097387E"/>
    <w:rsid w:val="00A2083A"/>
    <w:rsid w:val="00B1235C"/>
    <w:rsid w:val="00B31E2D"/>
    <w:rsid w:val="00BF4DFD"/>
    <w:rsid w:val="00C86050"/>
    <w:rsid w:val="00D23016"/>
    <w:rsid w:val="00D31241"/>
    <w:rsid w:val="00D31E94"/>
    <w:rsid w:val="00DB5B61"/>
    <w:rsid w:val="00E23C78"/>
    <w:rsid w:val="00E56B87"/>
    <w:rsid w:val="00E7294B"/>
    <w:rsid w:val="00F15E0B"/>
    <w:rsid w:val="00FC7FB6"/>
    <w:rsid w:val="00FF6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446</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10</cp:revision>
  <cp:lastPrinted>2013-02-27T20:59:00Z</cp:lastPrinted>
  <dcterms:created xsi:type="dcterms:W3CDTF">2013-03-24T18:15:00Z</dcterms:created>
  <dcterms:modified xsi:type="dcterms:W3CDTF">2013-03-30T14:42:00Z</dcterms:modified>
</cp:coreProperties>
</file>